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367A9">
      <w:pPr>
        <w:spacing w:line="60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  <w:bookmarkStart w:id="0" w:name="_Hlk162447271"/>
      <w:bookmarkStart w:id="1" w:name="OLE_LINK3"/>
      <w:r>
        <w:rPr>
          <w:rFonts w:hint="eastAsia" w:ascii="黑体" w:hAnsi="黑体" w:eastAsia="黑体" w:cs="Times New Roman"/>
          <w:sz w:val="32"/>
          <w:szCs w:val="32"/>
        </w:rPr>
        <w:t>附件1：</w:t>
      </w:r>
    </w:p>
    <w:p w14:paraId="120CEA9A">
      <w:pPr>
        <w:spacing w:after="120" w:afterLines="50" w:line="560" w:lineRule="exact"/>
        <w:ind w:firstLine="133" w:firstLineChars="37"/>
        <w:jc w:val="center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2026年华南农业大学“创客杯”大学生创新大赛直通车项目汇总表</w:t>
      </w:r>
    </w:p>
    <w:p w14:paraId="3512EBCB">
      <w:pPr>
        <w:spacing w:after="120" w:afterLines="50" w:line="560" w:lineRule="exact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学院（盖章）填表人：                   联系电话：</w:t>
      </w:r>
    </w:p>
    <w:tbl>
      <w:tblPr>
        <w:tblStyle w:val="12"/>
        <w:tblW w:w="15487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850"/>
        <w:gridCol w:w="993"/>
        <w:gridCol w:w="1417"/>
        <w:gridCol w:w="1276"/>
        <w:gridCol w:w="1559"/>
        <w:gridCol w:w="3094"/>
        <w:gridCol w:w="2127"/>
        <w:gridCol w:w="1448"/>
      </w:tblGrid>
      <w:tr w14:paraId="52BAE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C9A05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项目名称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D9266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负责人姓名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6321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负责人学号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B75F1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负责人学院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86821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团队成员的最高学历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FA21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联系方式</w:t>
            </w:r>
          </w:p>
          <w:p w14:paraId="1129251E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（长号/短号）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1B98D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指导老师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8454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拟参赛赛道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62309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Cs/>
                <w:sz w:val="20"/>
                <w:szCs w:val="20"/>
              </w:rPr>
              <w:t>备注</w:t>
            </w:r>
          </w:p>
        </w:tc>
      </w:tr>
      <w:tr w14:paraId="57BBC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F08F2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71B7C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62947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A82B4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4FB4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78126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2397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26517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9CF04F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</w:tr>
      <w:tr w14:paraId="674FC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41DF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D5AB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D6F0D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A2064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9479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B31BB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FCBA5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144465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90AD29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</w:tr>
      <w:tr w14:paraId="051038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AF292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8D522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54A3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C5FFD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B6877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38B4D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3DC5E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9E25B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D9F97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</w:tr>
      <w:tr w14:paraId="0CE82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9D0C7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B359D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4A146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BE115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6B69F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8E35B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6DB9F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B43A2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26D5E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</w:tr>
      <w:tr w14:paraId="5B5C3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263EB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FFB4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687AA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F4E3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76194">
            <w:pPr>
              <w:widowControl/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1731F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4002F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7DACC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C1A82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</w:tr>
      <w:tr w14:paraId="72737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B38F2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484AA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2453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58E64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47C81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9232D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745AB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8A689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9A17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</w:tr>
      <w:tr w14:paraId="7043CB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D6D06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C5353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57052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2B31C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E1149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A0EBD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42DC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BBE00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4AFAA">
            <w:pPr>
              <w:jc w:val="center"/>
              <w:rPr>
                <w:rFonts w:hint="eastAsia" w:ascii="仿宋_GB2312" w:hAnsi="宋体" w:eastAsia="仿宋_GB2312"/>
                <w:bCs/>
                <w:sz w:val="20"/>
                <w:szCs w:val="20"/>
              </w:rPr>
            </w:pPr>
          </w:p>
        </w:tc>
      </w:tr>
    </w:tbl>
    <w:p w14:paraId="73E04C22">
      <w:pPr>
        <w:jc w:val="left"/>
        <w:rPr>
          <w:rFonts w:hint="eastAsia"/>
          <w:color w:val="C00000"/>
          <w:sz w:val="20"/>
        </w:rPr>
      </w:pPr>
    </w:p>
    <w:p w14:paraId="7ED59EAC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说明：</w:t>
      </w:r>
    </w:p>
    <w:p w14:paraId="64352318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1.参赛赛道为计划参赛赛道，训练营阶段根据项目情况确定。</w:t>
      </w:r>
    </w:p>
    <w:p w14:paraId="65903E3C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2.“团队成员的最高学历”一栏填写本科生、研究生或博士生。</w:t>
      </w:r>
    </w:p>
    <w:p w14:paraId="69B080ED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3.“备注”一栏请注明作品来源，如校级、省级、国家级立项的学生科研项目，或已获得校级、省级、国家级学科竞赛奖项的项目等。</w:t>
      </w:r>
    </w:p>
    <w:p w14:paraId="334EEAFA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4.本表表格中填写字体要仿宋体、小五号。</w:t>
      </w:r>
    </w:p>
    <w:p w14:paraId="3D4CB2FC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color w:val="EE0000"/>
          <w:sz w:val="20"/>
          <w:szCs w:val="20"/>
        </w:rPr>
      </w:pP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5.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表格电子版</w:t>
      </w:r>
      <w:r>
        <w:rPr>
          <w:rFonts w:hint="eastAsia" w:ascii="仿宋_GB2312" w:hAnsi="宋体" w:eastAsia="仿宋_GB2312"/>
          <w:bCs/>
          <w:color w:val="EE0000"/>
          <w:sz w:val="20"/>
          <w:szCs w:val="20"/>
          <w:lang w:val="en-US" w:eastAsia="zh-CN"/>
        </w:rPr>
        <w:t>,</w:t>
      </w:r>
      <w:bookmarkStart w:id="2" w:name="_GoBack"/>
      <w:bookmarkEnd w:id="2"/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项目ppt打包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发送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至邮箱scau_chuanglian@163.com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，截止时间为202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6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年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4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月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1</w:t>
      </w:r>
      <w:r>
        <w:rPr>
          <w:rFonts w:hint="eastAsia" w:ascii="仿宋_GB2312" w:hAnsi="宋体" w:eastAsia="仿宋_GB2312"/>
          <w:bCs/>
          <w:color w:val="EE0000"/>
          <w:sz w:val="20"/>
          <w:szCs w:val="20"/>
          <w:lang w:val="en-US" w:eastAsia="zh-CN"/>
        </w:rPr>
        <w:t>0</w:t>
      </w:r>
      <w:r>
        <w:rPr>
          <w:rFonts w:ascii="仿宋_GB2312" w:hAnsi="宋体" w:eastAsia="仿宋_GB2312"/>
          <w:bCs/>
          <w:color w:val="EE0000"/>
          <w:sz w:val="20"/>
          <w:szCs w:val="20"/>
        </w:rPr>
        <w:t>日</w:t>
      </w:r>
      <w:r>
        <w:rPr>
          <w:rFonts w:hint="eastAsia" w:ascii="仿宋_GB2312" w:hAnsi="宋体" w:eastAsia="仿宋_GB2312"/>
          <w:bCs/>
          <w:color w:val="EE0000"/>
          <w:sz w:val="20"/>
          <w:szCs w:val="20"/>
        </w:rPr>
        <w:t>。</w:t>
      </w:r>
    </w:p>
    <w:p w14:paraId="28D68FE2">
      <w:pPr>
        <w:spacing w:after="120" w:afterLines="50"/>
        <w:ind w:firstLine="74" w:firstLineChars="37"/>
        <w:rPr>
          <w:rFonts w:hint="eastAsia" w:ascii="仿宋_GB2312" w:hAnsi="宋体" w:eastAsia="仿宋_GB2312"/>
          <w:bCs/>
          <w:sz w:val="20"/>
          <w:szCs w:val="20"/>
        </w:rPr>
      </w:pPr>
      <w:r>
        <w:rPr>
          <w:rFonts w:hint="eastAsia" w:ascii="仿宋_GB2312" w:hAnsi="宋体" w:eastAsia="仿宋_GB2312"/>
          <w:bCs/>
          <w:sz w:val="20"/>
          <w:szCs w:val="20"/>
        </w:rPr>
        <w:t>6.如有疑问，请联系：常婉婷 13555281869、杨子滢 13936424540、房子鸣 13430732013。</w:t>
      </w:r>
    </w:p>
    <w:bookmarkEnd w:id="0"/>
    <w:bookmarkEnd w:id="1"/>
    <w:p w14:paraId="0DCE8D1B">
      <w:pPr>
        <w:spacing w:line="600" w:lineRule="exact"/>
        <w:jc w:val="left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</w:p>
    <w:sectPr>
      <w:footerReference r:id="rId3" w:type="default"/>
      <w:pgSz w:w="16840" w:h="11910" w:orient="landscape"/>
      <w:pgMar w:top="1021" w:right="1134" w:bottom="1021" w:left="1134" w:header="720" w:footer="1117" w:gutter="0"/>
      <w:pgNumType w:start="1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DFBCF7-B619-4CB2-924F-1670197504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BECE22AD-6694-4356-B9F4-9FD5E1CA6BE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9F4BB427-5D4C-4140-AEE5-2BB1F5C656E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C7FB3">
    <w:pPr>
      <w:pStyle w:val="4"/>
      <w:spacing w:line="14" w:lineRule="auto"/>
      <w:ind w:left="0"/>
      <w:rPr>
        <w:rFonts w:hint="eastAsia"/>
        <w:sz w:val="12"/>
      </w:rPr>
    </w:pPr>
    <w:r>
      <w:rPr>
        <w:lang w:val="en-US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9792970</wp:posOffset>
              </wp:positionV>
              <wp:extent cx="109220" cy="139700"/>
              <wp:effectExtent l="635" t="1270" r="4445" b="1905"/>
              <wp:wrapNone/>
              <wp:docPr id="409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426635F">
                          <w:pPr>
                            <w:spacing w:line="203" w:lineRule="exact"/>
                            <w:ind w:left="40"/>
                            <w:rPr>
                              <w:rFonts w:hint="eastAsia"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6" o:spt="1" style="position:absolute;left:0pt;margin-left:293.3pt;margin-top:771.1pt;height:11pt;width:8.6pt;mso-position-horizontal-relative:page;mso-position-vertical-relative:page;z-index:-251657216;mso-width-relative:page;mso-height-relative:page;" filled="f" stroked="f" coordsize="21600,21600" o:gfxdata="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nfQwz3AAAAA0BAAAPAAAAAAAAAAEAIAAAACIAAABk&#10;cnMvZG93bnJldi54bWxQSwECFAAUAAAACACHTuJASMAQ88kBAACdAwAADgAAAAAAAAABACAAAAAr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426635F">
                    <w:pPr>
                      <w:spacing w:line="203" w:lineRule="exact"/>
                      <w:ind w:left="40"/>
                      <w:rPr>
                        <w:rFonts w:hint="eastAsia"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2FF"/>
    <w:rsid w:val="00036185"/>
    <w:rsid w:val="000577B4"/>
    <w:rsid w:val="000605C8"/>
    <w:rsid w:val="000738EE"/>
    <w:rsid w:val="00074074"/>
    <w:rsid w:val="00094B12"/>
    <w:rsid w:val="000A0C3A"/>
    <w:rsid w:val="000A3FDF"/>
    <w:rsid w:val="000A6445"/>
    <w:rsid w:val="000B3E44"/>
    <w:rsid w:val="000C1EB5"/>
    <w:rsid w:val="000C2D48"/>
    <w:rsid w:val="000F2E76"/>
    <w:rsid w:val="00112B8A"/>
    <w:rsid w:val="00144CD5"/>
    <w:rsid w:val="00147E31"/>
    <w:rsid w:val="00166DD7"/>
    <w:rsid w:val="00172A27"/>
    <w:rsid w:val="001A04F8"/>
    <w:rsid w:val="001D32E3"/>
    <w:rsid w:val="001D5C11"/>
    <w:rsid w:val="001E3E55"/>
    <w:rsid w:val="001F1008"/>
    <w:rsid w:val="001F61B5"/>
    <w:rsid w:val="002318FE"/>
    <w:rsid w:val="0026559C"/>
    <w:rsid w:val="002725B7"/>
    <w:rsid w:val="00286C3F"/>
    <w:rsid w:val="002B462B"/>
    <w:rsid w:val="002F614C"/>
    <w:rsid w:val="003055D4"/>
    <w:rsid w:val="00307A4C"/>
    <w:rsid w:val="00315EE4"/>
    <w:rsid w:val="00326727"/>
    <w:rsid w:val="00344ADC"/>
    <w:rsid w:val="003B1948"/>
    <w:rsid w:val="003C7AE8"/>
    <w:rsid w:val="003D4600"/>
    <w:rsid w:val="003F1122"/>
    <w:rsid w:val="00413F52"/>
    <w:rsid w:val="004200CE"/>
    <w:rsid w:val="00421DCC"/>
    <w:rsid w:val="00426713"/>
    <w:rsid w:val="004356ED"/>
    <w:rsid w:val="00445AD4"/>
    <w:rsid w:val="004974B3"/>
    <w:rsid w:val="004B1C97"/>
    <w:rsid w:val="004E59C5"/>
    <w:rsid w:val="004E7B17"/>
    <w:rsid w:val="004F407B"/>
    <w:rsid w:val="005025AD"/>
    <w:rsid w:val="00503B79"/>
    <w:rsid w:val="005126BB"/>
    <w:rsid w:val="00540A20"/>
    <w:rsid w:val="00543413"/>
    <w:rsid w:val="005C78A4"/>
    <w:rsid w:val="0060099A"/>
    <w:rsid w:val="006038F6"/>
    <w:rsid w:val="00617775"/>
    <w:rsid w:val="006277BA"/>
    <w:rsid w:val="00644136"/>
    <w:rsid w:val="00653F4B"/>
    <w:rsid w:val="006B2AF9"/>
    <w:rsid w:val="006C681B"/>
    <w:rsid w:val="006E506D"/>
    <w:rsid w:val="00702563"/>
    <w:rsid w:val="007268C9"/>
    <w:rsid w:val="00727694"/>
    <w:rsid w:val="00741F99"/>
    <w:rsid w:val="00743574"/>
    <w:rsid w:val="007454F5"/>
    <w:rsid w:val="007618CE"/>
    <w:rsid w:val="00771B42"/>
    <w:rsid w:val="0079779E"/>
    <w:rsid w:val="007A6AAB"/>
    <w:rsid w:val="007C4709"/>
    <w:rsid w:val="007E19A9"/>
    <w:rsid w:val="007E5E17"/>
    <w:rsid w:val="007F46EA"/>
    <w:rsid w:val="00810413"/>
    <w:rsid w:val="00820199"/>
    <w:rsid w:val="00842BCF"/>
    <w:rsid w:val="00846995"/>
    <w:rsid w:val="00872167"/>
    <w:rsid w:val="008776AE"/>
    <w:rsid w:val="008920A1"/>
    <w:rsid w:val="008B2183"/>
    <w:rsid w:val="008E1C83"/>
    <w:rsid w:val="008E2EFF"/>
    <w:rsid w:val="00907AE1"/>
    <w:rsid w:val="00936990"/>
    <w:rsid w:val="00954C12"/>
    <w:rsid w:val="009667A6"/>
    <w:rsid w:val="00972F65"/>
    <w:rsid w:val="009813E7"/>
    <w:rsid w:val="009820D3"/>
    <w:rsid w:val="00994EB7"/>
    <w:rsid w:val="009A588C"/>
    <w:rsid w:val="009C713D"/>
    <w:rsid w:val="009F385D"/>
    <w:rsid w:val="009F3A94"/>
    <w:rsid w:val="009F755D"/>
    <w:rsid w:val="00A01AFC"/>
    <w:rsid w:val="00A04CE4"/>
    <w:rsid w:val="00A42837"/>
    <w:rsid w:val="00A45807"/>
    <w:rsid w:val="00A626A4"/>
    <w:rsid w:val="00A83BFE"/>
    <w:rsid w:val="00A956BA"/>
    <w:rsid w:val="00AB1327"/>
    <w:rsid w:val="00AD6F93"/>
    <w:rsid w:val="00AE0C7A"/>
    <w:rsid w:val="00AE7B24"/>
    <w:rsid w:val="00AF1865"/>
    <w:rsid w:val="00B00216"/>
    <w:rsid w:val="00B044CD"/>
    <w:rsid w:val="00B071DF"/>
    <w:rsid w:val="00B95681"/>
    <w:rsid w:val="00BA3BC3"/>
    <w:rsid w:val="00BE4767"/>
    <w:rsid w:val="00BE763D"/>
    <w:rsid w:val="00C63FB6"/>
    <w:rsid w:val="00C860E3"/>
    <w:rsid w:val="00C914C8"/>
    <w:rsid w:val="00CA2BA1"/>
    <w:rsid w:val="00CA4AE1"/>
    <w:rsid w:val="00CC6BDD"/>
    <w:rsid w:val="00CE1BBA"/>
    <w:rsid w:val="00D23F00"/>
    <w:rsid w:val="00D44E94"/>
    <w:rsid w:val="00D46391"/>
    <w:rsid w:val="00D77B63"/>
    <w:rsid w:val="00D93041"/>
    <w:rsid w:val="00DB7A1F"/>
    <w:rsid w:val="00DE07F5"/>
    <w:rsid w:val="00E02E62"/>
    <w:rsid w:val="00E66128"/>
    <w:rsid w:val="00E70437"/>
    <w:rsid w:val="00E75B2E"/>
    <w:rsid w:val="00E82305"/>
    <w:rsid w:val="00E84524"/>
    <w:rsid w:val="00E96BBA"/>
    <w:rsid w:val="00EC6A4A"/>
    <w:rsid w:val="00ED5950"/>
    <w:rsid w:val="00EE3C24"/>
    <w:rsid w:val="00F319E5"/>
    <w:rsid w:val="00F3442F"/>
    <w:rsid w:val="00F42051"/>
    <w:rsid w:val="00F44FEB"/>
    <w:rsid w:val="00F47F5B"/>
    <w:rsid w:val="00F54CD0"/>
    <w:rsid w:val="00F7418D"/>
    <w:rsid w:val="00F8123D"/>
    <w:rsid w:val="00F81AF8"/>
    <w:rsid w:val="00F8585B"/>
    <w:rsid w:val="00FB568A"/>
    <w:rsid w:val="00FC03AC"/>
    <w:rsid w:val="00FD2781"/>
    <w:rsid w:val="072B314D"/>
    <w:rsid w:val="1572792B"/>
    <w:rsid w:val="1D897BAA"/>
    <w:rsid w:val="3BF6F4A0"/>
    <w:rsid w:val="3EB33A73"/>
    <w:rsid w:val="484B2282"/>
    <w:rsid w:val="4DFC3D5E"/>
    <w:rsid w:val="76CFDD5A"/>
    <w:rsid w:val="7FAD3ED2"/>
    <w:rsid w:val="BBCFE562"/>
    <w:rsid w:val="E49CBAF7"/>
    <w:rsid w:val="EDEDFC82"/>
    <w:rsid w:val="EEDB0041"/>
    <w:rsid w:val="FDF3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autoSpaceDE w:val="0"/>
      <w:autoSpaceDN w:val="0"/>
      <w:spacing w:before="112"/>
      <w:ind w:left="3654" w:right="3675"/>
      <w:jc w:val="center"/>
      <w:outlineLvl w:val="0"/>
    </w:pPr>
    <w:rPr>
      <w:rFonts w:ascii="PMingLiU" w:hAnsi="PMingLiU" w:eastAsia="PMingLiU" w:cs="PMingLiU"/>
      <w:kern w:val="0"/>
      <w:sz w:val="36"/>
      <w:szCs w:val="36"/>
      <w:lang w:eastAsia="en-US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1"/>
    <w:pPr>
      <w:autoSpaceDE w:val="0"/>
      <w:autoSpaceDN w:val="0"/>
      <w:ind w:left="231"/>
      <w:jc w:val="left"/>
    </w:pPr>
    <w:rPr>
      <w:rFonts w:ascii="宋体" w:hAnsi="宋体" w:eastAsia="宋体"/>
      <w:kern w:val="0"/>
      <w:sz w:val="32"/>
      <w:szCs w:val="32"/>
      <w:lang w:val="zh-CN" w:bidi="zh-CN"/>
    </w:rPr>
  </w:style>
  <w:style w:type="paragraph" w:styleId="5">
    <w:name w:val="Date"/>
    <w:basedOn w:val="1"/>
    <w:next w:val="1"/>
    <w:link w:val="22"/>
    <w:qFormat/>
    <w:uiPriority w:val="99"/>
    <w:pPr>
      <w:ind w:left="100" w:leftChars="2500"/>
    </w:pPr>
  </w:style>
  <w:style w:type="paragraph" w:styleId="6">
    <w:name w:val="endnote text"/>
    <w:basedOn w:val="1"/>
    <w:link w:val="26"/>
    <w:qFormat/>
    <w:uiPriority w:val="99"/>
    <w:pPr>
      <w:snapToGrid w:val="0"/>
      <w:jc w:val="left"/>
    </w:pPr>
  </w:style>
  <w:style w:type="paragraph" w:styleId="7">
    <w:name w:val="Balloon Text"/>
    <w:basedOn w:val="1"/>
    <w:link w:val="25"/>
    <w:qFormat/>
    <w:uiPriority w:val="99"/>
    <w:rPr>
      <w:sz w:val="18"/>
      <w:szCs w:val="18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styleId="11">
    <w:name w:val="annotation subject"/>
    <w:basedOn w:val="3"/>
    <w:next w:val="3"/>
    <w:link w:val="31"/>
    <w:qFormat/>
    <w:uiPriority w:val="99"/>
    <w:rPr>
      <w:b/>
      <w:bCs/>
    </w:rPr>
  </w:style>
  <w:style w:type="table" w:styleId="13">
    <w:name w:val="Table Grid"/>
    <w:basedOn w:val="12"/>
    <w:qFormat/>
    <w:uiPriority w:val="0"/>
    <w:rPr>
      <w:sz w:val="21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ndnote reference"/>
    <w:basedOn w:val="14"/>
    <w:qFormat/>
    <w:uiPriority w:val="99"/>
    <w:rPr>
      <w:vertAlign w:val="superscript"/>
    </w:rPr>
  </w:style>
  <w:style w:type="character" w:styleId="16">
    <w:name w:val="FollowedHyperlink"/>
    <w:basedOn w:val="14"/>
    <w:qFormat/>
    <w:uiPriority w:val="99"/>
    <w:rPr>
      <w:color w:val="954F72"/>
      <w:u w:val="single"/>
    </w:rPr>
  </w:style>
  <w:style w:type="character" w:styleId="17">
    <w:name w:val="Hyperlink"/>
    <w:basedOn w:val="14"/>
    <w:qFormat/>
    <w:uiPriority w:val="99"/>
    <w:rPr>
      <w:color w:val="0563C1"/>
      <w:u w:val="single"/>
    </w:rPr>
  </w:style>
  <w:style w:type="character" w:styleId="18">
    <w:name w:val="annotation reference"/>
    <w:basedOn w:val="14"/>
    <w:qFormat/>
    <w:uiPriority w:val="99"/>
    <w:rPr>
      <w:sz w:val="21"/>
      <w:szCs w:val="21"/>
    </w:rPr>
  </w:style>
  <w:style w:type="character" w:customStyle="1" w:styleId="19">
    <w:name w:val="页眉 字符"/>
    <w:basedOn w:val="14"/>
    <w:link w:val="9"/>
    <w:qFormat/>
    <w:uiPriority w:val="99"/>
    <w:rPr>
      <w:sz w:val="18"/>
      <w:szCs w:val="18"/>
    </w:rPr>
  </w:style>
  <w:style w:type="character" w:customStyle="1" w:styleId="20">
    <w:name w:val="页脚 字符"/>
    <w:basedOn w:val="14"/>
    <w:link w:val="8"/>
    <w:qFormat/>
    <w:uiPriority w:val="99"/>
    <w:rPr>
      <w:sz w:val="18"/>
      <w:szCs w:val="18"/>
    </w:rPr>
  </w:style>
  <w:style w:type="paragraph" w:customStyle="1" w:styleId="21">
    <w:name w:val="列出段落1"/>
    <w:basedOn w:val="1"/>
    <w:qFormat/>
    <w:uiPriority w:val="1"/>
    <w:pPr>
      <w:ind w:firstLine="420" w:firstLineChars="200"/>
    </w:pPr>
  </w:style>
  <w:style w:type="character" w:customStyle="1" w:styleId="22">
    <w:name w:val="日期 字符"/>
    <w:basedOn w:val="14"/>
    <w:link w:val="5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23">
    <w:name w:val="正文文本 字符"/>
    <w:basedOn w:val="14"/>
    <w:link w:val="4"/>
    <w:qFormat/>
    <w:uiPriority w:val="1"/>
    <w:rPr>
      <w:rFonts w:ascii="宋体" w:hAnsi="宋体" w:cs="宋体"/>
      <w:sz w:val="32"/>
      <w:szCs w:val="32"/>
      <w:lang w:val="zh-CN" w:bidi="zh-CN"/>
    </w:rPr>
  </w:style>
  <w:style w:type="character" w:customStyle="1" w:styleId="24">
    <w:name w:val="未处理的提及1"/>
    <w:basedOn w:val="14"/>
    <w:qFormat/>
    <w:uiPriority w:val="99"/>
    <w:rPr>
      <w:color w:val="605E5C"/>
      <w:shd w:val="clear" w:color="auto" w:fill="E1DFDD"/>
    </w:rPr>
  </w:style>
  <w:style w:type="character" w:customStyle="1" w:styleId="25">
    <w:name w:val="批注框文本 字符"/>
    <w:basedOn w:val="14"/>
    <w:link w:val="7"/>
    <w:qFormat/>
    <w:uiPriority w:val="99"/>
    <w:rPr>
      <w:rFonts w:ascii="等线" w:hAnsi="等线" w:eastAsia="等线" w:cs="宋体"/>
      <w:kern w:val="2"/>
      <w:sz w:val="18"/>
      <w:szCs w:val="18"/>
    </w:rPr>
  </w:style>
  <w:style w:type="character" w:customStyle="1" w:styleId="26">
    <w:name w:val="尾注文本 字符"/>
    <w:basedOn w:val="14"/>
    <w:link w:val="6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27">
    <w:name w:val="标题 1 字符"/>
    <w:basedOn w:val="14"/>
    <w:link w:val="2"/>
    <w:qFormat/>
    <w:uiPriority w:val="9"/>
    <w:rPr>
      <w:rFonts w:ascii="PMingLiU" w:hAnsi="PMingLiU" w:eastAsia="PMingLiU" w:cs="PMingLiU"/>
      <w:sz w:val="36"/>
      <w:szCs w:val="36"/>
      <w:lang w:eastAsia="en-US"/>
    </w:rPr>
  </w:style>
  <w:style w:type="table" w:customStyle="1" w:styleId="28">
    <w:name w:val="Table Normal"/>
    <w:qFormat/>
    <w:uiPriority w:val="2"/>
    <w:pPr>
      <w:widowControl w:val="0"/>
      <w:autoSpaceDE w:val="0"/>
      <w:autoSpaceDN w:val="0"/>
    </w:pPr>
    <w:rPr>
      <w:rFonts w:ascii="等线" w:hAnsi="等线" w:eastAsia="等线" w:cs="宋体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lang w:eastAsia="en-US"/>
    </w:rPr>
  </w:style>
  <w:style w:type="character" w:customStyle="1" w:styleId="30">
    <w:name w:val="批注文字 字符"/>
    <w:basedOn w:val="14"/>
    <w:link w:val="3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31">
    <w:name w:val="批注主题 字符"/>
    <w:basedOn w:val="30"/>
    <w:link w:val="11"/>
    <w:qFormat/>
    <w:uiPriority w:val="99"/>
    <w:rPr>
      <w:rFonts w:ascii="等线" w:hAnsi="等线" w:eastAsia="等线" w:cs="宋体"/>
      <w:b/>
      <w:bCs/>
      <w:kern w:val="2"/>
      <w:sz w:val="21"/>
      <w:szCs w:val="22"/>
    </w:rPr>
  </w:style>
  <w:style w:type="character" w:customStyle="1" w:styleId="32">
    <w:name w:val="Subtle Emphasis_0ffc3609-1785-4b98-afad-e4742e448939"/>
    <w:basedOn w:val="14"/>
    <w:qFormat/>
    <w:uiPriority w:val="19"/>
    <w:rPr>
      <w:i/>
      <w:iCs/>
      <w:color w:val="3F3F3F"/>
    </w:rPr>
  </w:style>
  <w:style w:type="character" w:customStyle="1" w:styleId="33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357</Characters>
  <Lines>66</Lines>
  <Paragraphs>18</Paragraphs>
  <TotalTime>1</TotalTime>
  <ScaleCrop>false</ScaleCrop>
  <LinksUpToDate>false</LinksUpToDate>
  <CharactersWithSpaces>379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2024-03-28T10:08:00Z</dcterms:created>
  <dc:creator>Leung Silence</dc:creator>
  <cp:lastModifiedBy>acelde</cp:lastModifiedBy>
  <cp:lastPrinted>2022-01-12T10:41:00Z</cp:lastPrinted>
  <dcterms:modified xsi:type="dcterms:W3CDTF">2026-04-05T09:36:02Z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838B94B1929742CA96F86B85DBD463C4_13</vt:lpwstr>
  </property>
  <property fmtid="{D5CDD505-2E9C-101B-9397-08002B2CF9AE}" pid="4" name="KSOTemplateDocerSaveRecord">
    <vt:lpwstr>eyJoZGlkIjoiN2EzYzQ3YTFmNWRkZjQwNWYyYjc0ZDY3ZmE1YWVlZTkiLCJ1c2VySWQiOiI0MjY3Mzk5MjgifQ==</vt:lpwstr>
  </property>
</Properties>
</file>